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4EE04" w14:textId="15768EEB" w:rsidR="00B03987" w:rsidRDefault="00B82397" w:rsidP="00215EA9">
      <w:pPr>
        <w:jc w:val="center"/>
      </w:pPr>
      <w:r>
        <w:t>SWROGA FISCAL YEAR OCTOBER 31, 2019 THROUGH SEPTEMBER 30, 2020</w:t>
      </w:r>
    </w:p>
    <w:p w14:paraId="4BF288B4" w14:textId="3273340A" w:rsidR="004F1237" w:rsidRDefault="00B82397" w:rsidP="004F1237">
      <w:pPr>
        <w:jc w:val="center"/>
      </w:pPr>
      <w:r>
        <w:t>MONEY REPORT</w:t>
      </w:r>
    </w:p>
    <w:p w14:paraId="5E4172C3" w14:textId="7F64753C" w:rsidR="00B82397" w:rsidRDefault="00B82397">
      <w:r>
        <w:t>The SWROGA money accounts is made up of five different accounts.  They are divided between two different accounts named the general funds and the SWROGA Trophy Fund monies.  The fifth account is the day to day checking account.  This is a breakdown of the account breakdown from the start to the finish of this fiscal year:</w:t>
      </w:r>
    </w:p>
    <w:p w14:paraId="1E84CC28" w14:textId="77777777" w:rsidR="00B82397" w:rsidRPr="004F1237" w:rsidRDefault="00B82397">
      <w:pPr>
        <w:rPr>
          <w:b/>
          <w:bCs/>
        </w:rPr>
      </w:pPr>
      <w:r w:rsidRPr="004F1237">
        <w:rPr>
          <w:b/>
          <w:bCs/>
        </w:rPr>
        <w:t>Checking account 0349:</w:t>
      </w:r>
    </w:p>
    <w:p w14:paraId="4669F18D" w14:textId="18FE7603" w:rsidR="00B82397" w:rsidRDefault="00B82397">
      <w:r>
        <w:t>Beginning balance 10-01-19:  $8,756.05</w:t>
      </w:r>
    </w:p>
    <w:p w14:paraId="50D4D5E8" w14:textId="2B7C705F" w:rsidR="00B82397" w:rsidRDefault="00B82397">
      <w:r>
        <w:t>Ending balance 09-30-20:       $1,716.61</w:t>
      </w:r>
      <w:r w:rsidR="000F2534">
        <w:t xml:space="preserve"> </w:t>
      </w:r>
    </w:p>
    <w:p w14:paraId="2C822F22" w14:textId="77777777" w:rsidR="00C03F2A" w:rsidRDefault="00B82397">
      <w:r w:rsidRPr="004F1237">
        <w:rPr>
          <w:b/>
          <w:bCs/>
        </w:rPr>
        <w:t>Mon</w:t>
      </w:r>
      <w:r w:rsidR="00C03F2A" w:rsidRPr="004F1237">
        <w:rPr>
          <w:b/>
          <w:bCs/>
        </w:rPr>
        <w:t>ey</w:t>
      </w:r>
      <w:r w:rsidRPr="004F1237">
        <w:rPr>
          <w:b/>
          <w:bCs/>
        </w:rPr>
        <w:t xml:space="preserve"> M</w:t>
      </w:r>
      <w:r w:rsidR="00C03F2A" w:rsidRPr="004F1237">
        <w:rPr>
          <w:b/>
          <w:bCs/>
        </w:rPr>
        <w:t>arket 1369 (Trophy account</w:t>
      </w:r>
      <w:r w:rsidR="00C03F2A">
        <w:t>)</w:t>
      </w:r>
    </w:p>
    <w:p w14:paraId="0E90C005" w14:textId="77777777" w:rsidR="00C03F2A" w:rsidRDefault="00C03F2A">
      <w:r>
        <w:t>Beginning balance 10-01-19: $13,822.41</w:t>
      </w:r>
    </w:p>
    <w:p w14:paraId="3F7565BE" w14:textId="77777777" w:rsidR="00C03F2A" w:rsidRDefault="00C03F2A">
      <w:r>
        <w:t>Ending balance 09-30-20:      $11,918.06</w:t>
      </w:r>
    </w:p>
    <w:p w14:paraId="23C84BB7" w14:textId="77777777" w:rsidR="001C4EC6" w:rsidRPr="004F1237" w:rsidRDefault="001C4EC6">
      <w:pPr>
        <w:rPr>
          <w:b/>
          <w:bCs/>
        </w:rPr>
      </w:pPr>
      <w:r w:rsidRPr="004F1237">
        <w:rPr>
          <w:b/>
          <w:bCs/>
        </w:rPr>
        <w:t>Money Market 3572 (General Fund account)</w:t>
      </w:r>
    </w:p>
    <w:p w14:paraId="1E59D7C8" w14:textId="77777777" w:rsidR="001C4EC6" w:rsidRDefault="001C4EC6">
      <w:r>
        <w:t>Beginning balance 10-01-</w:t>
      </w:r>
      <w:proofErr w:type="gramStart"/>
      <w:r>
        <w:t>19:$</w:t>
      </w:r>
      <w:proofErr w:type="gramEnd"/>
      <w:r>
        <w:t>8,756.05</w:t>
      </w:r>
    </w:p>
    <w:p w14:paraId="22363596" w14:textId="3ACE83E2" w:rsidR="001C4EC6" w:rsidRDefault="001C4EC6">
      <w:r>
        <w:t>Ending balance 09-30-20:     $8,182.96</w:t>
      </w:r>
      <w:r w:rsidR="0072728F">
        <w:t xml:space="preserve"> </w:t>
      </w:r>
    </w:p>
    <w:p w14:paraId="01E4F9A9" w14:textId="77777777" w:rsidR="001C4EC6" w:rsidRPr="004F1237" w:rsidRDefault="001C4EC6">
      <w:pPr>
        <w:rPr>
          <w:b/>
          <w:bCs/>
        </w:rPr>
      </w:pPr>
      <w:r w:rsidRPr="004F1237">
        <w:rPr>
          <w:b/>
          <w:bCs/>
        </w:rPr>
        <w:t>WEALTH MANAGEMENT ACCOUNT WAB-053760</w:t>
      </w:r>
    </w:p>
    <w:p w14:paraId="7730ED72" w14:textId="1FA65A55" w:rsidR="001C4EC6" w:rsidRDefault="001C4EC6">
      <w:r>
        <w:t>(SWROGA Trophy Account)</w:t>
      </w:r>
      <w:r w:rsidR="0072728F">
        <w:t xml:space="preserve"> </w:t>
      </w:r>
    </w:p>
    <w:p w14:paraId="661DDC6B" w14:textId="77777777" w:rsidR="00E9432C" w:rsidRDefault="001C4EC6">
      <w:r>
        <w:t>Beginning balance 10-01-</w:t>
      </w:r>
      <w:proofErr w:type="gramStart"/>
      <w:r>
        <w:t>19:$</w:t>
      </w:r>
      <w:proofErr w:type="gramEnd"/>
      <w:r>
        <w:t>92,</w:t>
      </w:r>
      <w:r w:rsidR="00E9432C">
        <w:t>721.28 (Acct value w/ accrued Interest)</w:t>
      </w:r>
    </w:p>
    <w:p w14:paraId="5748CF4C" w14:textId="77777777" w:rsidR="00E9432C" w:rsidRDefault="00E9432C">
      <w:r>
        <w:t>Ending Balance 09-30-20:     $97,002.57 (Acct value w/ accrued Interest)</w:t>
      </w:r>
    </w:p>
    <w:p w14:paraId="58740CB1" w14:textId="661D914A" w:rsidR="00E9432C" w:rsidRPr="004F1237" w:rsidRDefault="00E9432C">
      <w:pPr>
        <w:rPr>
          <w:b/>
          <w:bCs/>
        </w:rPr>
      </w:pPr>
      <w:r w:rsidRPr="004F1237">
        <w:rPr>
          <w:b/>
          <w:bCs/>
        </w:rPr>
        <w:t>WEALTH MANAGEMENT ACCOUNT WAB-074097</w:t>
      </w:r>
    </w:p>
    <w:p w14:paraId="175BB075" w14:textId="483AB36E" w:rsidR="00E9432C" w:rsidRDefault="00E9432C">
      <w:r>
        <w:t>(SWROGA General Fund Account)</w:t>
      </w:r>
    </w:p>
    <w:p w14:paraId="56F45F5A" w14:textId="77777777" w:rsidR="00E9432C" w:rsidRDefault="00E9432C">
      <w:r>
        <w:t>Beginning balance 10-01-</w:t>
      </w:r>
      <w:proofErr w:type="gramStart"/>
      <w:r>
        <w:t>19;$</w:t>
      </w:r>
      <w:proofErr w:type="gramEnd"/>
      <w:r>
        <w:t>10,978.47 (Acct value w/ accrued Interest)</w:t>
      </w:r>
    </w:p>
    <w:p w14:paraId="3340A0AC" w14:textId="77777777" w:rsidR="00E9432C" w:rsidRDefault="00E9432C">
      <w:r>
        <w:t>Ending balance 09-30-20:     $12,150.37 (Acct value w/ accrued Interest)</w:t>
      </w:r>
    </w:p>
    <w:p w14:paraId="0C84061E" w14:textId="77777777" w:rsidR="003421EB" w:rsidRDefault="003421EB">
      <w:r>
        <w:t>The last SWROGA meeting began with spending money, so several items were approved by the membership.</w:t>
      </w:r>
    </w:p>
    <w:p w14:paraId="553641E8" w14:textId="3FE06F97" w:rsidR="00B56308" w:rsidRDefault="003421EB">
      <w:r>
        <w:t>The upcoming AOS 100</w:t>
      </w:r>
      <w:r w:rsidRPr="003421EB">
        <w:rPr>
          <w:vertAlign w:val="superscript"/>
        </w:rPr>
        <w:t>th</w:t>
      </w:r>
      <w:r>
        <w:t xml:space="preserve"> cent. </w:t>
      </w:r>
      <w:r w:rsidR="00B56308">
        <w:t>2021 and events were discussed and $2,500.00 was donated with certain affairs given for the</w:t>
      </w:r>
    </w:p>
    <w:p w14:paraId="2C651079" w14:textId="018FB798" w:rsidR="00B56308" w:rsidRDefault="000F2534">
      <w:r>
        <w:t>m</w:t>
      </w:r>
      <w:r w:rsidR="00B56308">
        <w:t xml:space="preserve">oney levels donations.  </w:t>
      </w:r>
      <w:r w:rsidR="0072728F">
        <w:t>The supplies for an Orchid Show are stocked so may the shows begin again in 2021</w:t>
      </w:r>
      <w:r w:rsidR="00215EA9">
        <w:t>.</w:t>
      </w:r>
    </w:p>
    <w:p w14:paraId="09D81931" w14:textId="484A1E9C" w:rsidR="00215EA9" w:rsidRDefault="0072728F">
      <w:r>
        <w:t xml:space="preserve">One final item is that the subject on the Orchid Research and Orchid Conservation be a separate Financial report item.  The Research committee is basically none functioning at the present without any input. </w:t>
      </w:r>
      <w:r w:rsidR="00215EA9">
        <w:t xml:space="preserve"> The Conservation committee has finally decided where to donate the remaining Conservation projects.  See Charles Hess’ report for more information.  This section needs to be discontinued and treated as other committee reports.</w:t>
      </w:r>
    </w:p>
    <w:p w14:paraId="72CD4074" w14:textId="7EBEBEDF" w:rsidR="00215EA9" w:rsidRDefault="00215EA9">
      <w:r>
        <w:t>Allen Koch</w:t>
      </w:r>
    </w:p>
    <w:p w14:paraId="76AD6440" w14:textId="6768F088" w:rsidR="00215EA9" w:rsidRDefault="00215EA9">
      <w:r>
        <w:t>SWROGA Treasurer</w:t>
      </w:r>
    </w:p>
    <w:sectPr w:rsidR="0021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97"/>
    <w:rsid w:val="000F2534"/>
    <w:rsid w:val="001C4EC6"/>
    <w:rsid w:val="00215EA9"/>
    <w:rsid w:val="00320905"/>
    <w:rsid w:val="003421EB"/>
    <w:rsid w:val="004465C4"/>
    <w:rsid w:val="004F1237"/>
    <w:rsid w:val="0072728F"/>
    <w:rsid w:val="008229E9"/>
    <w:rsid w:val="00902F76"/>
    <w:rsid w:val="00904935"/>
    <w:rsid w:val="00B03987"/>
    <w:rsid w:val="00B56308"/>
    <w:rsid w:val="00B63DCB"/>
    <w:rsid w:val="00B82397"/>
    <w:rsid w:val="00C03F2A"/>
    <w:rsid w:val="00E9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45D"/>
  <w15:chartTrackingRefBased/>
  <w15:docId w15:val="{60F6419D-4611-4E40-8936-C9BFE4AE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Koch</dc:creator>
  <cp:keywords/>
  <dc:description/>
  <cp:lastModifiedBy>Allen Koch</cp:lastModifiedBy>
  <cp:revision>1</cp:revision>
  <dcterms:created xsi:type="dcterms:W3CDTF">2020-10-16T02:21:00Z</dcterms:created>
  <dcterms:modified xsi:type="dcterms:W3CDTF">2020-10-16T05:30:00Z</dcterms:modified>
</cp:coreProperties>
</file>